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val="en-US" w:eastAsia="zh-CN"/>
        </w:rPr>
        <w:t>附件2</w:t>
      </w:r>
      <w:bookmarkStart w:id="0" w:name="_GoBack"/>
      <w:bookmarkEnd w:id="0"/>
      <w:r>
        <w:rPr>
          <w:rFonts w:hint="eastAsia"/>
          <w:b/>
          <w:sz w:val="21"/>
          <w:szCs w:val="21"/>
          <w:lang w:val="en-US" w:eastAsia="zh-CN"/>
        </w:rPr>
        <w:t>：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郑州工程技术学院</w:t>
      </w:r>
      <w:r>
        <w:rPr>
          <w:rFonts w:hint="eastAsia"/>
          <w:b/>
          <w:sz w:val="32"/>
          <w:szCs w:val="32"/>
        </w:rPr>
        <w:t>学生评优奖励审批表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4"/>
        <w:gridCol w:w="1701"/>
        <w:gridCol w:w="992"/>
        <w:gridCol w:w="851"/>
        <w:gridCol w:w="1134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 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430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级                专业       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所获奖项</w:t>
            </w:r>
          </w:p>
        </w:tc>
        <w:tc>
          <w:tcPr>
            <w:tcW w:w="23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学年成绩</w:t>
            </w:r>
          </w:p>
        </w:tc>
        <w:tc>
          <w:tcPr>
            <w:tcW w:w="69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4" w:hRule="atLeast"/>
        </w:trPr>
        <w:tc>
          <w:tcPr>
            <w:tcW w:w="8522" w:type="dxa"/>
            <w:gridSpan w:val="7"/>
          </w:tcPr>
          <w:p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主要事迹：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522" w:type="dxa"/>
            <w:gridSpan w:val="7"/>
          </w:tcPr>
          <w:p>
            <w:pPr>
              <w:spacing w:beforeLines="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学院学工办意见：</w:t>
            </w:r>
          </w:p>
          <w:p>
            <w:pPr>
              <w:spacing w:beforeLines="50"/>
              <w:rPr>
                <w:rFonts w:hint="eastAsia"/>
                <w:b/>
              </w:rPr>
            </w:pPr>
          </w:p>
          <w:p>
            <w:pPr>
              <w:spacing w:beforeLines="50"/>
              <w:rPr>
                <w:rFonts w:hint="eastAsia"/>
                <w:b/>
              </w:rPr>
            </w:pPr>
          </w:p>
          <w:p>
            <w:pPr>
              <w:spacing w:beforeLines="50"/>
              <w:rPr>
                <w:rFonts w:hint="eastAsia"/>
                <w:b/>
              </w:rPr>
            </w:pPr>
          </w:p>
          <w:p>
            <w:pPr>
              <w:spacing w:beforeLines="50"/>
              <w:ind w:right="420" w:firstLine="6641" w:firstLineChars="31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盖   章</w:t>
            </w:r>
          </w:p>
          <w:p>
            <w:pPr>
              <w:spacing w:beforeLines="50"/>
              <w:ind w:right="63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8522" w:type="dxa"/>
            <w:gridSpan w:val="7"/>
          </w:tcPr>
          <w:p>
            <w:pPr>
              <w:spacing w:beforeLines="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学校意见：</w:t>
            </w:r>
          </w:p>
          <w:p>
            <w:pPr>
              <w:spacing w:beforeLines="50"/>
              <w:ind w:right="420"/>
              <w:rPr>
                <w:rFonts w:hint="eastAsia"/>
                <w:b/>
              </w:rPr>
            </w:pPr>
          </w:p>
          <w:p>
            <w:pPr>
              <w:spacing w:beforeLines="50"/>
              <w:ind w:right="420"/>
              <w:rPr>
                <w:rFonts w:hint="eastAsia"/>
                <w:b/>
              </w:rPr>
            </w:pPr>
          </w:p>
          <w:p>
            <w:pPr>
              <w:spacing w:beforeLines="50"/>
              <w:ind w:right="420" w:firstLine="6641" w:firstLineChars="31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盖   章</w:t>
            </w:r>
          </w:p>
          <w:p>
            <w:pPr>
              <w:spacing w:beforeLines="50"/>
              <w:ind w:firstLine="6325" w:firstLineChars="3000"/>
              <w:rPr>
                <w:b/>
              </w:rPr>
            </w:pPr>
            <w:r>
              <w:rPr>
                <w:rFonts w:hint="eastAsia"/>
                <w:b/>
              </w:rPr>
              <w:t>年   月   日</w:t>
            </w:r>
          </w:p>
        </w:tc>
      </w:tr>
    </w:tbl>
    <w:p>
      <w:pPr>
        <w:spacing w:beforeLines="50"/>
        <w:ind w:right="839"/>
        <w:jc w:val="right"/>
        <w:rPr>
          <w:b/>
        </w:rPr>
      </w:pPr>
      <w:r>
        <w:rPr>
          <w:rFonts w:hint="eastAsia"/>
          <w:b/>
        </w:rPr>
        <w:t>学生处制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671"/>
    <w:rsid w:val="00453671"/>
    <w:rsid w:val="00E03F54"/>
    <w:rsid w:val="2B6667F4"/>
    <w:rsid w:val="774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</Words>
  <Characters>177</Characters>
  <Lines>1</Lines>
  <Paragraphs>1</Paragraphs>
  <TotalTime>15</TotalTime>
  <ScaleCrop>false</ScaleCrop>
  <LinksUpToDate>false</LinksUpToDate>
  <CharactersWithSpaces>207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2015-10-16T01:49:00Z</dcterms:created>
  <dc:creator>微软用户</dc:creator>
  <cp:lastModifiedBy>剑心关关</cp:lastModifiedBy>
  <dcterms:modified xsi:type="dcterms:W3CDTF">2018-09-26T08:24:00Z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